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Специально оборудованные учебные кабинеты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Имеется комната психологической разгрузки с необходимым оборудованием.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